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8" w:rsidRPr="00A37EF9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00508" w:rsidRPr="00A37EF9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900508" w:rsidRPr="00A37EF9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00508" w:rsidRPr="00A37EF9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37EF9" w:rsidRPr="00A37EF9" w:rsidRDefault="00A37EF9" w:rsidP="00900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EF9">
        <w:rPr>
          <w:rFonts w:ascii="Times New Roman" w:hAnsi="Times New Roman"/>
          <w:sz w:val="24"/>
          <w:szCs w:val="24"/>
          <w:lang w:val="sr-Cyrl-RS"/>
        </w:rPr>
        <w:t>10 број 02-2135/22-2</w:t>
      </w:r>
    </w:p>
    <w:p w:rsidR="00900508" w:rsidRPr="00A37EF9" w:rsidRDefault="00A37EF9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</w:rPr>
        <w:t>31</w:t>
      </w:r>
      <w:r w:rsidR="00900508" w:rsidRPr="00A37EF9">
        <w:rPr>
          <w:rFonts w:ascii="Times New Roman" w:hAnsi="Times New Roman" w:cs="Times New Roman"/>
          <w:sz w:val="24"/>
          <w:szCs w:val="24"/>
        </w:rPr>
        <w:t xml:space="preserve">. 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00508" w:rsidRPr="00A37EF9">
        <w:rPr>
          <w:rFonts w:ascii="Times New Roman" w:hAnsi="Times New Roman" w:cs="Times New Roman"/>
          <w:sz w:val="24"/>
          <w:szCs w:val="24"/>
        </w:rPr>
        <w:t>23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00508" w:rsidRPr="00A37EF9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00508" w:rsidRPr="00A37EF9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06BB" w:rsidRPr="009606BB" w:rsidRDefault="009606BB" w:rsidP="00900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508" w:rsidRPr="00A37EF9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00508" w:rsidRPr="00A37EF9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7EF9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</w:t>
      </w:r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>ргетику, на седници одржаној 31</w:t>
      </w:r>
      <w:r w:rsidR="0086765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размотрио</w:t>
      </w:r>
      <w:r w:rsidR="00D85DB0" w:rsidRPr="00A37EF9">
        <w:rPr>
          <w:rFonts w:ascii="Times New Roman" w:hAnsi="Times New Roman" w:cs="Times New Roman"/>
          <w:sz w:val="24"/>
          <w:szCs w:val="24"/>
        </w:rPr>
        <w:t xml:space="preserve"> je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37EF9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A37EF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3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37EF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A37EF9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рударства и енергетике за период октобар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-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децембар 2022. године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508" w:rsidRPr="00A37EF9" w:rsidRDefault="00A37EF9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00508" w:rsidRPr="00A37EF9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енергетику размотрио је </w:t>
      </w:r>
      <w:proofErr w:type="spellStart"/>
      <w:r w:rsidR="00A37EF9" w:rsidRPr="00A37EF9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37EF9" w:rsidRPr="00A37E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37EF9" w:rsidRPr="00A37EF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A37EF9"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A37EF9" w:rsidRPr="00A37EF9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="00A37EF9"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рударства и енергетике за период октобар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-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децембар 2022. године</w:t>
      </w:r>
      <w:r w:rsidR="001E3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>и одлучио да је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ПРЕДСЕДНИК ОДБОРА</w:t>
      </w:r>
    </w:p>
    <w:p w:rsidR="00900508" w:rsidRPr="00A37EF9" w:rsidRDefault="00900508" w:rsidP="00900508">
      <w:pPr>
        <w:spacing w:line="240" w:lineRule="auto"/>
        <w:jc w:val="both"/>
        <w:rPr>
          <w:sz w:val="24"/>
          <w:szCs w:val="24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86765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   м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867659" w:rsidRPr="00A37EF9">
        <w:rPr>
          <w:rFonts w:ascii="Times New Roman" w:hAnsi="Times New Roman" w:cs="Times New Roman"/>
          <w:sz w:val="24"/>
          <w:szCs w:val="24"/>
          <w:lang w:val="sr-Cyrl-RS"/>
        </w:rPr>
        <w:t>Дејан Раденковић</w:t>
      </w:r>
    </w:p>
    <w:p w:rsidR="008A0701" w:rsidRPr="00A37EF9" w:rsidRDefault="008A0701">
      <w:pPr>
        <w:rPr>
          <w:sz w:val="24"/>
          <w:szCs w:val="24"/>
        </w:rPr>
      </w:pPr>
    </w:p>
    <w:sectPr w:rsidR="008A0701" w:rsidRPr="00A37EF9" w:rsidSect="00803AB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1E31B8"/>
    <w:rsid w:val="00353A4F"/>
    <w:rsid w:val="005D7C10"/>
    <w:rsid w:val="00803AB1"/>
    <w:rsid w:val="00867659"/>
    <w:rsid w:val="008A0701"/>
    <w:rsid w:val="00900508"/>
    <w:rsid w:val="009606BB"/>
    <w:rsid w:val="00973E91"/>
    <w:rsid w:val="00A37EF9"/>
    <w:rsid w:val="00D85DB0"/>
    <w:rsid w:val="00F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Balac</cp:lastModifiedBy>
  <cp:revision>8</cp:revision>
  <cp:lastPrinted>2023-03-31T07:20:00Z</cp:lastPrinted>
  <dcterms:created xsi:type="dcterms:W3CDTF">2023-02-06T10:29:00Z</dcterms:created>
  <dcterms:modified xsi:type="dcterms:W3CDTF">2023-03-31T07:20:00Z</dcterms:modified>
</cp:coreProperties>
</file>